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-677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ayout w:type="fixed"/>
        <w:tblCellMar>
          <w:top w:w="43" w:type="dxa"/>
          <w:left w:w="43" w:type="dxa"/>
          <w:bottom w:w="43" w:type="dxa"/>
          <w:right w:w="43" w:type="dxa"/>
        </w:tblCellMar>
        <w:tblLook w:val="0000" w:firstRow="0" w:lastRow="0" w:firstColumn="0" w:lastColumn="0" w:noHBand="0" w:noVBand="0"/>
      </w:tblPr>
      <w:tblGrid>
        <w:gridCol w:w="2038"/>
        <w:gridCol w:w="1710"/>
        <w:gridCol w:w="1440"/>
        <w:gridCol w:w="1440"/>
        <w:gridCol w:w="1772"/>
        <w:gridCol w:w="1680"/>
      </w:tblGrid>
      <w:tr w:rsidR="009D3854" w:rsidRPr="00515770" w:rsidTr="009D3854">
        <w:trPr>
          <w:cantSplit/>
          <w:tblHeader/>
        </w:trPr>
        <w:tc>
          <w:tcPr>
            <w:tcW w:w="2038" w:type="dxa"/>
            <w:vAlign w:val="bottom"/>
          </w:tcPr>
          <w:p w:rsidR="009D3854" w:rsidRPr="00515770" w:rsidRDefault="009D3854" w:rsidP="003D1FCB">
            <w:pPr>
              <w:pStyle w:val="TableContents"/>
              <w:rPr>
                <w:b/>
                <w:sz w:val="18"/>
              </w:rPr>
            </w:pPr>
            <w:bookmarkStart w:id="0" w:name="_GoBack"/>
            <w:bookmarkEnd w:id="0"/>
            <w:r w:rsidRPr="00515770">
              <w:rPr>
                <w:b/>
                <w:sz w:val="18"/>
              </w:rPr>
              <w:t>Objective or Task:</w:t>
            </w:r>
          </w:p>
        </w:tc>
        <w:tc>
          <w:tcPr>
            <w:tcW w:w="1710" w:type="dxa"/>
          </w:tcPr>
          <w:p w:rsidR="009D3854" w:rsidRPr="00515770" w:rsidRDefault="009D3854" w:rsidP="003D1FCB">
            <w:pPr>
              <w:pStyle w:val="TableContents"/>
              <w:rPr>
                <w:sz w:val="18"/>
              </w:rPr>
            </w:pPr>
            <w:r w:rsidRPr="00515770">
              <w:rPr>
                <w:b/>
                <w:sz w:val="18"/>
              </w:rPr>
              <w:t>Poor</w:t>
            </w:r>
            <w:r w:rsidRPr="00515770">
              <w:rPr>
                <w:sz w:val="18"/>
              </w:rPr>
              <w:br/>
              <w:t>Is unable to complete this task without guidance</w:t>
            </w:r>
          </w:p>
        </w:tc>
        <w:tc>
          <w:tcPr>
            <w:tcW w:w="1440" w:type="dxa"/>
          </w:tcPr>
          <w:p w:rsidR="009D3854" w:rsidRPr="00515770" w:rsidRDefault="009D3854" w:rsidP="003D1FCB">
            <w:pPr>
              <w:pStyle w:val="TableContents"/>
              <w:rPr>
                <w:sz w:val="18"/>
              </w:rPr>
            </w:pPr>
            <w:r w:rsidRPr="00515770">
              <w:rPr>
                <w:b/>
                <w:sz w:val="18"/>
              </w:rPr>
              <w:t>Fair</w:t>
            </w:r>
            <w:r w:rsidRPr="00515770">
              <w:rPr>
                <w:sz w:val="18"/>
              </w:rPr>
              <w:br/>
              <w:t>Is able to complete this task with some guidance</w:t>
            </w:r>
          </w:p>
        </w:tc>
        <w:tc>
          <w:tcPr>
            <w:tcW w:w="1440" w:type="dxa"/>
          </w:tcPr>
          <w:p w:rsidR="009D3854" w:rsidRPr="00515770" w:rsidRDefault="009D3854" w:rsidP="003D1FCB">
            <w:pPr>
              <w:pStyle w:val="TableContents"/>
              <w:rPr>
                <w:sz w:val="18"/>
              </w:rPr>
            </w:pPr>
            <w:r w:rsidRPr="00515770">
              <w:rPr>
                <w:b/>
                <w:sz w:val="18"/>
              </w:rPr>
              <w:t>Good</w:t>
            </w:r>
            <w:r w:rsidRPr="00515770">
              <w:rPr>
                <w:sz w:val="18"/>
              </w:rPr>
              <w:br/>
              <w:t>Is able to complete this task without any guidance</w:t>
            </w:r>
          </w:p>
        </w:tc>
        <w:tc>
          <w:tcPr>
            <w:tcW w:w="1772" w:type="dxa"/>
          </w:tcPr>
          <w:p w:rsidR="009D3854" w:rsidRPr="00515770" w:rsidRDefault="009D3854" w:rsidP="003D1FCB">
            <w:pPr>
              <w:pStyle w:val="TableContents"/>
              <w:rPr>
                <w:sz w:val="18"/>
              </w:rPr>
            </w:pPr>
            <w:r w:rsidRPr="00515770">
              <w:rPr>
                <w:b/>
                <w:sz w:val="18"/>
              </w:rPr>
              <w:t>Excellent</w:t>
            </w:r>
            <w:r w:rsidRPr="00515770">
              <w:rPr>
                <w:sz w:val="18"/>
              </w:rPr>
              <w:br/>
              <w:t>Is able to complete this task without any guidance and can apply the same process to other projects without help</w:t>
            </w:r>
          </w:p>
        </w:tc>
        <w:tc>
          <w:tcPr>
            <w:tcW w:w="1680" w:type="dxa"/>
            <w:vAlign w:val="bottom"/>
          </w:tcPr>
          <w:p w:rsidR="009D3854" w:rsidRPr="00515770" w:rsidRDefault="009D3854" w:rsidP="003D1FCB">
            <w:pPr>
              <w:pStyle w:val="TableContents"/>
              <w:rPr>
                <w:b/>
                <w:sz w:val="18"/>
              </w:rPr>
            </w:pPr>
            <w:r w:rsidRPr="00515770">
              <w:rPr>
                <w:b/>
                <w:sz w:val="18"/>
              </w:rPr>
              <w:t>Row Score:</w:t>
            </w:r>
          </w:p>
        </w:tc>
      </w:tr>
      <w:tr w:rsidR="009D3854" w:rsidRPr="00515770" w:rsidTr="009D3854">
        <w:trPr>
          <w:cantSplit/>
        </w:trPr>
        <w:tc>
          <w:tcPr>
            <w:tcW w:w="2038" w:type="dxa"/>
            <w:vAlign w:val="center"/>
          </w:tcPr>
          <w:p w:rsidR="009D3854" w:rsidRPr="00515770" w:rsidRDefault="009D3854" w:rsidP="003D1FCB">
            <w:pPr>
              <w:pStyle w:val="TableContents"/>
              <w:rPr>
                <w:rFonts w:cs="Verdana"/>
                <w:sz w:val="18"/>
              </w:rPr>
            </w:pPr>
            <w:r>
              <w:rPr>
                <w:rFonts w:cs="Verdana"/>
                <w:sz w:val="18"/>
              </w:rPr>
              <w:t>Locate &amp; select a term or concept for their image</w:t>
            </w:r>
          </w:p>
        </w:tc>
        <w:tc>
          <w:tcPr>
            <w:tcW w:w="1710" w:type="dxa"/>
            <w:vAlign w:val="center"/>
          </w:tcPr>
          <w:p w:rsidR="009D3854" w:rsidRPr="00930911" w:rsidRDefault="009D3854" w:rsidP="003D1FCB">
            <w:pPr>
              <w:pStyle w:val="TableContents"/>
              <w:jc w:val="center"/>
              <w:rPr>
                <w:rFonts w:cs="Verdana"/>
                <w:b/>
              </w:rPr>
            </w:pPr>
            <w:r w:rsidRPr="00930911">
              <w:rPr>
                <w:rFonts w:cs="Verdana"/>
                <w:b/>
              </w:rPr>
              <w:t>1</w:t>
            </w:r>
          </w:p>
        </w:tc>
        <w:tc>
          <w:tcPr>
            <w:tcW w:w="1440" w:type="dxa"/>
            <w:vAlign w:val="center"/>
          </w:tcPr>
          <w:p w:rsidR="009D3854" w:rsidRPr="00930911" w:rsidRDefault="009D3854" w:rsidP="003D1FCB">
            <w:pPr>
              <w:pStyle w:val="TableContents"/>
              <w:jc w:val="center"/>
              <w:rPr>
                <w:rFonts w:cs="Verdana"/>
                <w:b/>
              </w:rPr>
            </w:pPr>
            <w:r w:rsidRPr="00930911">
              <w:rPr>
                <w:rFonts w:cs="Verdana"/>
                <w:b/>
              </w:rPr>
              <w:t>2</w:t>
            </w:r>
          </w:p>
        </w:tc>
        <w:tc>
          <w:tcPr>
            <w:tcW w:w="1440" w:type="dxa"/>
            <w:vAlign w:val="center"/>
          </w:tcPr>
          <w:p w:rsidR="009D3854" w:rsidRPr="00930911" w:rsidRDefault="009D3854" w:rsidP="003D1FCB">
            <w:pPr>
              <w:pStyle w:val="TableContents"/>
              <w:jc w:val="center"/>
              <w:rPr>
                <w:rFonts w:cs="Verdana"/>
                <w:b/>
              </w:rPr>
            </w:pPr>
            <w:r w:rsidRPr="00930911">
              <w:rPr>
                <w:rFonts w:cs="Verdana"/>
                <w:b/>
              </w:rPr>
              <w:t>3</w:t>
            </w:r>
          </w:p>
        </w:tc>
        <w:tc>
          <w:tcPr>
            <w:tcW w:w="1772" w:type="dxa"/>
            <w:vAlign w:val="center"/>
          </w:tcPr>
          <w:p w:rsidR="009D3854" w:rsidRPr="00930911" w:rsidRDefault="009D3854" w:rsidP="003D1FCB">
            <w:pPr>
              <w:pStyle w:val="TableContents"/>
              <w:jc w:val="center"/>
              <w:rPr>
                <w:rFonts w:cs="Verdana"/>
                <w:b/>
              </w:rPr>
            </w:pPr>
            <w:r w:rsidRPr="00930911">
              <w:rPr>
                <w:rFonts w:cs="Verdana"/>
                <w:b/>
              </w:rPr>
              <w:t>4</w:t>
            </w:r>
          </w:p>
        </w:tc>
        <w:tc>
          <w:tcPr>
            <w:tcW w:w="1680" w:type="dxa"/>
            <w:vAlign w:val="center"/>
          </w:tcPr>
          <w:p w:rsidR="009D3854" w:rsidRPr="00515770" w:rsidRDefault="009D3854" w:rsidP="003D1FCB">
            <w:pPr>
              <w:pStyle w:val="TableContents"/>
              <w:rPr>
                <w:sz w:val="18"/>
              </w:rPr>
            </w:pPr>
          </w:p>
        </w:tc>
      </w:tr>
      <w:tr w:rsidR="009D3854" w:rsidRPr="00515770" w:rsidTr="009D3854">
        <w:trPr>
          <w:cantSplit/>
        </w:trPr>
        <w:tc>
          <w:tcPr>
            <w:tcW w:w="2038" w:type="dxa"/>
            <w:vAlign w:val="center"/>
          </w:tcPr>
          <w:p w:rsidR="009D3854" w:rsidRPr="00515770" w:rsidRDefault="009D3854" w:rsidP="003D1FCB">
            <w:pPr>
              <w:pStyle w:val="TableContents"/>
              <w:rPr>
                <w:rFonts w:cs="Verdana"/>
                <w:sz w:val="18"/>
              </w:rPr>
            </w:pPr>
            <w:r>
              <w:rPr>
                <w:rFonts w:cs="Verdana"/>
                <w:sz w:val="18"/>
              </w:rPr>
              <w:t>Create a visual representation of their chosen term/concept</w:t>
            </w:r>
          </w:p>
        </w:tc>
        <w:tc>
          <w:tcPr>
            <w:tcW w:w="1710" w:type="dxa"/>
            <w:vAlign w:val="center"/>
          </w:tcPr>
          <w:p w:rsidR="009D3854" w:rsidRPr="00930911" w:rsidRDefault="009D3854" w:rsidP="003D1FCB">
            <w:pPr>
              <w:pStyle w:val="TableContents"/>
              <w:jc w:val="center"/>
              <w:rPr>
                <w:rFonts w:cs="Verdana"/>
                <w:b/>
              </w:rPr>
            </w:pPr>
            <w:r w:rsidRPr="00930911">
              <w:rPr>
                <w:rFonts w:cs="Verdana"/>
                <w:b/>
              </w:rPr>
              <w:t>1</w:t>
            </w:r>
          </w:p>
        </w:tc>
        <w:tc>
          <w:tcPr>
            <w:tcW w:w="1440" w:type="dxa"/>
            <w:vAlign w:val="center"/>
          </w:tcPr>
          <w:p w:rsidR="009D3854" w:rsidRPr="00930911" w:rsidRDefault="009D3854" w:rsidP="003D1FCB">
            <w:pPr>
              <w:pStyle w:val="TableContents"/>
              <w:jc w:val="center"/>
              <w:rPr>
                <w:rFonts w:cs="Verdana"/>
                <w:b/>
              </w:rPr>
            </w:pPr>
            <w:r w:rsidRPr="00930911">
              <w:rPr>
                <w:rFonts w:cs="Verdana"/>
                <w:b/>
              </w:rPr>
              <w:t>2</w:t>
            </w:r>
          </w:p>
        </w:tc>
        <w:tc>
          <w:tcPr>
            <w:tcW w:w="1440" w:type="dxa"/>
            <w:vAlign w:val="center"/>
          </w:tcPr>
          <w:p w:rsidR="009D3854" w:rsidRPr="00930911" w:rsidRDefault="009D3854" w:rsidP="003D1FCB">
            <w:pPr>
              <w:pStyle w:val="TableContents"/>
              <w:jc w:val="center"/>
              <w:rPr>
                <w:rFonts w:cs="Verdana"/>
                <w:b/>
              </w:rPr>
            </w:pPr>
            <w:r w:rsidRPr="00930911">
              <w:rPr>
                <w:rFonts w:cs="Verdana"/>
                <w:b/>
              </w:rPr>
              <w:t>3</w:t>
            </w:r>
          </w:p>
        </w:tc>
        <w:tc>
          <w:tcPr>
            <w:tcW w:w="1772" w:type="dxa"/>
            <w:vAlign w:val="center"/>
          </w:tcPr>
          <w:p w:rsidR="009D3854" w:rsidRPr="00930911" w:rsidRDefault="009D3854" w:rsidP="003D1FCB">
            <w:pPr>
              <w:pStyle w:val="TableContents"/>
              <w:jc w:val="center"/>
              <w:rPr>
                <w:rFonts w:cs="Verdana"/>
                <w:b/>
              </w:rPr>
            </w:pPr>
            <w:r w:rsidRPr="00930911">
              <w:rPr>
                <w:rFonts w:cs="Verdana"/>
                <w:b/>
              </w:rPr>
              <w:t>4</w:t>
            </w:r>
          </w:p>
        </w:tc>
        <w:tc>
          <w:tcPr>
            <w:tcW w:w="1680" w:type="dxa"/>
            <w:vAlign w:val="center"/>
          </w:tcPr>
          <w:p w:rsidR="009D3854" w:rsidRPr="00515770" w:rsidRDefault="009D3854" w:rsidP="003D1FCB">
            <w:pPr>
              <w:pStyle w:val="TableContents"/>
              <w:rPr>
                <w:sz w:val="18"/>
              </w:rPr>
            </w:pPr>
          </w:p>
        </w:tc>
      </w:tr>
      <w:tr w:rsidR="009D3854" w:rsidRPr="00515770" w:rsidTr="009D3854">
        <w:trPr>
          <w:cantSplit/>
        </w:trPr>
        <w:tc>
          <w:tcPr>
            <w:tcW w:w="2038" w:type="dxa"/>
            <w:vAlign w:val="center"/>
          </w:tcPr>
          <w:p w:rsidR="009D3854" w:rsidRPr="00515770" w:rsidRDefault="009D3854" w:rsidP="003D1FCB">
            <w:pPr>
              <w:pStyle w:val="TableContents"/>
              <w:rPr>
                <w:rFonts w:cs="Verdana"/>
                <w:sz w:val="18"/>
              </w:rPr>
            </w:pPr>
            <w:r>
              <w:rPr>
                <w:rFonts w:cs="Verdana"/>
                <w:sz w:val="18"/>
              </w:rPr>
              <w:t>Accurately complete steps to post image &amp; definition to the wiki web site</w:t>
            </w:r>
          </w:p>
        </w:tc>
        <w:tc>
          <w:tcPr>
            <w:tcW w:w="1710" w:type="dxa"/>
            <w:vAlign w:val="center"/>
          </w:tcPr>
          <w:p w:rsidR="009D3854" w:rsidRPr="00930911" w:rsidRDefault="009D3854" w:rsidP="003D1FCB">
            <w:pPr>
              <w:pStyle w:val="TableContents"/>
              <w:jc w:val="center"/>
              <w:rPr>
                <w:rFonts w:cs="Verdana"/>
                <w:b/>
              </w:rPr>
            </w:pPr>
            <w:r w:rsidRPr="00930911">
              <w:rPr>
                <w:rFonts w:cs="Verdana"/>
                <w:b/>
              </w:rPr>
              <w:t>1</w:t>
            </w:r>
          </w:p>
        </w:tc>
        <w:tc>
          <w:tcPr>
            <w:tcW w:w="1440" w:type="dxa"/>
            <w:vAlign w:val="center"/>
          </w:tcPr>
          <w:p w:rsidR="009D3854" w:rsidRPr="00930911" w:rsidRDefault="009D3854" w:rsidP="003D1FCB">
            <w:pPr>
              <w:pStyle w:val="TableContents"/>
              <w:jc w:val="center"/>
              <w:rPr>
                <w:rFonts w:cs="Verdana"/>
                <w:b/>
              </w:rPr>
            </w:pPr>
            <w:r w:rsidRPr="00930911">
              <w:rPr>
                <w:rFonts w:cs="Verdana"/>
                <w:b/>
              </w:rPr>
              <w:t>2</w:t>
            </w:r>
          </w:p>
        </w:tc>
        <w:tc>
          <w:tcPr>
            <w:tcW w:w="1440" w:type="dxa"/>
            <w:vAlign w:val="center"/>
          </w:tcPr>
          <w:p w:rsidR="009D3854" w:rsidRPr="00930911" w:rsidRDefault="009D3854" w:rsidP="003D1FCB">
            <w:pPr>
              <w:pStyle w:val="TableContents"/>
              <w:jc w:val="center"/>
              <w:rPr>
                <w:rFonts w:cs="Verdana"/>
                <w:b/>
              </w:rPr>
            </w:pPr>
            <w:r w:rsidRPr="00930911">
              <w:rPr>
                <w:rFonts w:cs="Verdana"/>
                <w:b/>
              </w:rPr>
              <w:t>3</w:t>
            </w:r>
          </w:p>
        </w:tc>
        <w:tc>
          <w:tcPr>
            <w:tcW w:w="1772" w:type="dxa"/>
            <w:vAlign w:val="center"/>
          </w:tcPr>
          <w:p w:rsidR="009D3854" w:rsidRPr="00930911" w:rsidRDefault="009D3854" w:rsidP="003D1FCB">
            <w:pPr>
              <w:pStyle w:val="TableContents"/>
              <w:jc w:val="center"/>
              <w:rPr>
                <w:rFonts w:cs="Verdana"/>
                <w:b/>
              </w:rPr>
            </w:pPr>
            <w:r w:rsidRPr="00930911">
              <w:rPr>
                <w:rFonts w:cs="Verdana"/>
                <w:b/>
              </w:rPr>
              <w:t>4</w:t>
            </w:r>
          </w:p>
        </w:tc>
        <w:tc>
          <w:tcPr>
            <w:tcW w:w="1680" w:type="dxa"/>
            <w:vAlign w:val="center"/>
          </w:tcPr>
          <w:p w:rsidR="009D3854" w:rsidRPr="00515770" w:rsidRDefault="009D3854" w:rsidP="003D1FCB">
            <w:pPr>
              <w:pStyle w:val="TableContents"/>
              <w:rPr>
                <w:sz w:val="18"/>
              </w:rPr>
            </w:pPr>
          </w:p>
        </w:tc>
      </w:tr>
      <w:tr w:rsidR="009D3854" w:rsidRPr="00515770" w:rsidTr="009D3854">
        <w:trPr>
          <w:cantSplit/>
        </w:trPr>
        <w:tc>
          <w:tcPr>
            <w:tcW w:w="2038" w:type="dxa"/>
            <w:vAlign w:val="center"/>
          </w:tcPr>
          <w:p w:rsidR="009D3854" w:rsidRPr="00515770" w:rsidRDefault="009D3854" w:rsidP="009D3854">
            <w:pPr>
              <w:pStyle w:val="TableContents"/>
              <w:ind w:left="105"/>
              <w:rPr>
                <w:rFonts w:cs="Verdana"/>
                <w:sz w:val="18"/>
              </w:rPr>
            </w:pPr>
            <w:r>
              <w:rPr>
                <w:rFonts w:cs="Verdana"/>
                <w:sz w:val="18"/>
              </w:rPr>
              <w:t>Post 2-3 substantive comments about the work of other teams</w:t>
            </w:r>
          </w:p>
        </w:tc>
        <w:tc>
          <w:tcPr>
            <w:tcW w:w="1710" w:type="dxa"/>
            <w:vAlign w:val="center"/>
          </w:tcPr>
          <w:p w:rsidR="009D3854" w:rsidRPr="00930911" w:rsidRDefault="009D3854" w:rsidP="003D1FCB">
            <w:pPr>
              <w:pStyle w:val="TableContents"/>
              <w:jc w:val="center"/>
              <w:rPr>
                <w:rFonts w:cs="Verdana"/>
                <w:b/>
              </w:rPr>
            </w:pPr>
            <w:r w:rsidRPr="00930911">
              <w:rPr>
                <w:rFonts w:cs="Verdana"/>
                <w:b/>
              </w:rPr>
              <w:t>1</w:t>
            </w:r>
          </w:p>
        </w:tc>
        <w:tc>
          <w:tcPr>
            <w:tcW w:w="1440" w:type="dxa"/>
            <w:vAlign w:val="center"/>
          </w:tcPr>
          <w:p w:rsidR="009D3854" w:rsidRPr="00930911" w:rsidRDefault="009D3854" w:rsidP="003D1FCB">
            <w:pPr>
              <w:pStyle w:val="TableContents"/>
              <w:jc w:val="center"/>
              <w:rPr>
                <w:rFonts w:cs="Verdana"/>
                <w:b/>
              </w:rPr>
            </w:pPr>
            <w:r w:rsidRPr="00930911">
              <w:rPr>
                <w:rFonts w:cs="Verdana"/>
                <w:b/>
              </w:rPr>
              <w:t>2</w:t>
            </w:r>
          </w:p>
        </w:tc>
        <w:tc>
          <w:tcPr>
            <w:tcW w:w="1440" w:type="dxa"/>
            <w:vAlign w:val="center"/>
          </w:tcPr>
          <w:p w:rsidR="009D3854" w:rsidRPr="00930911" w:rsidRDefault="009D3854" w:rsidP="003D1FCB">
            <w:pPr>
              <w:pStyle w:val="TableContents"/>
              <w:jc w:val="center"/>
              <w:rPr>
                <w:rFonts w:cs="Verdana"/>
                <w:b/>
              </w:rPr>
            </w:pPr>
            <w:r w:rsidRPr="00930911">
              <w:rPr>
                <w:rFonts w:cs="Verdana"/>
                <w:b/>
              </w:rPr>
              <w:t>3</w:t>
            </w:r>
          </w:p>
        </w:tc>
        <w:tc>
          <w:tcPr>
            <w:tcW w:w="1772" w:type="dxa"/>
            <w:vAlign w:val="center"/>
          </w:tcPr>
          <w:p w:rsidR="009D3854" w:rsidRPr="00930911" w:rsidRDefault="009D3854" w:rsidP="003D1FCB">
            <w:pPr>
              <w:pStyle w:val="TableContents"/>
              <w:jc w:val="center"/>
              <w:rPr>
                <w:rFonts w:cs="Verdana"/>
                <w:b/>
              </w:rPr>
            </w:pPr>
            <w:r w:rsidRPr="00930911">
              <w:rPr>
                <w:rFonts w:cs="Verdana"/>
                <w:b/>
              </w:rPr>
              <w:t>4</w:t>
            </w:r>
          </w:p>
        </w:tc>
        <w:tc>
          <w:tcPr>
            <w:tcW w:w="1680" w:type="dxa"/>
            <w:vAlign w:val="center"/>
          </w:tcPr>
          <w:p w:rsidR="009D3854" w:rsidRPr="00515770" w:rsidRDefault="009D3854" w:rsidP="003D1FCB">
            <w:pPr>
              <w:pStyle w:val="TableContents"/>
              <w:rPr>
                <w:sz w:val="18"/>
              </w:rPr>
            </w:pPr>
          </w:p>
        </w:tc>
      </w:tr>
      <w:tr w:rsidR="009D3854" w:rsidRPr="00515770" w:rsidTr="009D3854">
        <w:trPr>
          <w:cantSplit/>
        </w:trPr>
        <w:tc>
          <w:tcPr>
            <w:tcW w:w="2038" w:type="dxa"/>
            <w:vAlign w:val="center"/>
          </w:tcPr>
          <w:p w:rsidR="009D3854" w:rsidRPr="00515770" w:rsidRDefault="009D3854" w:rsidP="003D1FCB">
            <w:pPr>
              <w:pStyle w:val="TableContents"/>
              <w:rPr>
                <w:rFonts w:cs="Verdana"/>
                <w:sz w:val="18"/>
              </w:rPr>
            </w:pPr>
            <w:r>
              <w:rPr>
                <w:rFonts w:cs="Verdana"/>
                <w:sz w:val="18"/>
              </w:rPr>
              <w:t>Evaluate their own work and revise, as needed</w:t>
            </w:r>
          </w:p>
        </w:tc>
        <w:tc>
          <w:tcPr>
            <w:tcW w:w="1710" w:type="dxa"/>
            <w:vAlign w:val="center"/>
          </w:tcPr>
          <w:p w:rsidR="009D3854" w:rsidRPr="00930911" w:rsidRDefault="009D3854" w:rsidP="003D1FCB">
            <w:pPr>
              <w:pStyle w:val="TableContents"/>
              <w:jc w:val="center"/>
              <w:rPr>
                <w:rFonts w:cs="Verdana"/>
                <w:b/>
              </w:rPr>
            </w:pPr>
            <w:r w:rsidRPr="00930911">
              <w:rPr>
                <w:rFonts w:cs="Verdana"/>
                <w:b/>
              </w:rPr>
              <w:t>1</w:t>
            </w:r>
          </w:p>
        </w:tc>
        <w:tc>
          <w:tcPr>
            <w:tcW w:w="1440" w:type="dxa"/>
            <w:vAlign w:val="center"/>
          </w:tcPr>
          <w:p w:rsidR="009D3854" w:rsidRPr="00930911" w:rsidRDefault="009D3854" w:rsidP="003D1FCB">
            <w:pPr>
              <w:pStyle w:val="TableContents"/>
              <w:jc w:val="center"/>
              <w:rPr>
                <w:rFonts w:cs="Verdana"/>
                <w:b/>
              </w:rPr>
            </w:pPr>
            <w:r w:rsidRPr="00930911">
              <w:rPr>
                <w:rFonts w:cs="Verdana"/>
                <w:b/>
              </w:rPr>
              <w:t>2</w:t>
            </w:r>
          </w:p>
        </w:tc>
        <w:tc>
          <w:tcPr>
            <w:tcW w:w="1440" w:type="dxa"/>
            <w:vAlign w:val="center"/>
          </w:tcPr>
          <w:p w:rsidR="009D3854" w:rsidRPr="00930911" w:rsidRDefault="009D3854" w:rsidP="003D1FCB">
            <w:pPr>
              <w:pStyle w:val="TableContents"/>
              <w:jc w:val="center"/>
              <w:rPr>
                <w:rFonts w:cs="Verdana"/>
                <w:b/>
              </w:rPr>
            </w:pPr>
            <w:r w:rsidRPr="00930911">
              <w:rPr>
                <w:rFonts w:cs="Verdana"/>
                <w:b/>
              </w:rPr>
              <w:t>3</w:t>
            </w:r>
          </w:p>
        </w:tc>
        <w:tc>
          <w:tcPr>
            <w:tcW w:w="1772" w:type="dxa"/>
            <w:vAlign w:val="center"/>
          </w:tcPr>
          <w:p w:rsidR="009D3854" w:rsidRPr="00930911" w:rsidRDefault="009D3854" w:rsidP="003D1FCB">
            <w:pPr>
              <w:pStyle w:val="TableContents"/>
              <w:jc w:val="center"/>
              <w:rPr>
                <w:rFonts w:cs="Verdana"/>
                <w:b/>
              </w:rPr>
            </w:pPr>
            <w:r w:rsidRPr="00930911">
              <w:rPr>
                <w:rFonts w:cs="Verdana"/>
                <w:b/>
              </w:rPr>
              <w:t>4</w:t>
            </w:r>
          </w:p>
        </w:tc>
        <w:tc>
          <w:tcPr>
            <w:tcW w:w="1680" w:type="dxa"/>
            <w:vAlign w:val="center"/>
          </w:tcPr>
          <w:p w:rsidR="009D3854" w:rsidRPr="00515770" w:rsidRDefault="009D3854" w:rsidP="003D1FCB">
            <w:pPr>
              <w:pStyle w:val="TableContents"/>
              <w:rPr>
                <w:sz w:val="18"/>
              </w:rPr>
            </w:pPr>
          </w:p>
        </w:tc>
      </w:tr>
      <w:tr w:rsidR="009D3854" w:rsidRPr="00515770" w:rsidTr="009D3854">
        <w:trPr>
          <w:cantSplit/>
        </w:trPr>
        <w:tc>
          <w:tcPr>
            <w:tcW w:w="2038" w:type="dxa"/>
            <w:vAlign w:val="center"/>
          </w:tcPr>
          <w:p w:rsidR="009D3854" w:rsidRPr="00515770" w:rsidRDefault="009D3854" w:rsidP="003D1FCB">
            <w:pPr>
              <w:pStyle w:val="TableContents"/>
              <w:rPr>
                <w:rFonts w:cs="Verdana"/>
                <w:sz w:val="18"/>
              </w:rPr>
            </w:pPr>
            <w:r>
              <w:rPr>
                <w:rFonts w:cs="Verdana"/>
                <w:sz w:val="18"/>
              </w:rPr>
              <w:t>Effectively manage the wiki, following guidelines determined through collaboration with others</w:t>
            </w:r>
          </w:p>
        </w:tc>
        <w:tc>
          <w:tcPr>
            <w:tcW w:w="1710" w:type="dxa"/>
            <w:vAlign w:val="center"/>
          </w:tcPr>
          <w:p w:rsidR="009D3854" w:rsidRPr="00930911" w:rsidRDefault="009D3854" w:rsidP="003D1FCB">
            <w:pPr>
              <w:pStyle w:val="TableContents"/>
              <w:jc w:val="center"/>
              <w:rPr>
                <w:rFonts w:cs="Verdana"/>
                <w:b/>
              </w:rPr>
            </w:pPr>
            <w:r w:rsidRPr="00930911">
              <w:rPr>
                <w:rFonts w:cs="Verdana"/>
                <w:b/>
              </w:rPr>
              <w:t>1</w:t>
            </w:r>
          </w:p>
        </w:tc>
        <w:tc>
          <w:tcPr>
            <w:tcW w:w="1440" w:type="dxa"/>
            <w:vAlign w:val="center"/>
          </w:tcPr>
          <w:p w:rsidR="009D3854" w:rsidRPr="00930911" w:rsidRDefault="009D3854" w:rsidP="003D1FCB">
            <w:pPr>
              <w:pStyle w:val="TableContents"/>
              <w:jc w:val="center"/>
              <w:rPr>
                <w:rFonts w:cs="Verdana"/>
                <w:b/>
              </w:rPr>
            </w:pPr>
            <w:r w:rsidRPr="00930911">
              <w:rPr>
                <w:rFonts w:cs="Verdana"/>
                <w:b/>
              </w:rPr>
              <w:t>2</w:t>
            </w:r>
          </w:p>
        </w:tc>
        <w:tc>
          <w:tcPr>
            <w:tcW w:w="1440" w:type="dxa"/>
            <w:vAlign w:val="center"/>
          </w:tcPr>
          <w:p w:rsidR="009D3854" w:rsidRPr="00930911" w:rsidRDefault="009D3854" w:rsidP="003D1FCB">
            <w:pPr>
              <w:pStyle w:val="TableContents"/>
              <w:jc w:val="center"/>
              <w:rPr>
                <w:rFonts w:cs="Verdana"/>
                <w:b/>
              </w:rPr>
            </w:pPr>
            <w:r w:rsidRPr="00930911">
              <w:rPr>
                <w:rFonts w:cs="Verdana"/>
                <w:b/>
              </w:rPr>
              <w:t>3</w:t>
            </w:r>
          </w:p>
        </w:tc>
        <w:tc>
          <w:tcPr>
            <w:tcW w:w="1772" w:type="dxa"/>
            <w:vAlign w:val="center"/>
          </w:tcPr>
          <w:p w:rsidR="009D3854" w:rsidRPr="00930911" w:rsidRDefault="009D3854" w:rsidP="003D1FCB">
            <w:pPr>
              <w:pStyle w:val="TableContents"/>
              <w:jc w:val="center"/>
              <w:rPr>
                <w:rFonts w:cs="Verdana"/>
                <w:b/>
              </w:rPr>
            </w:pPr>
            <w:r w:rsidRPr="00930911">
              <w:rPr>
                <w:rFonts w:cs="Verdana"/>
                <w:b/>
              </w:rPr>
              <w:t>4</w:t>
            </w:r>
          </w:p>
        </w:tc>
        <w:tc>
          <w:tcPr>
            <w:tcW w:w="1680" w:type="dxa"/>
            <w:vAlign w:val="center"/>
          </w:tcPr>
          <w:p w:rsidR="009D3854" w:rsidRPr="00515770" w:rsidRDefault="009D3854" w:rsidP="003D1FCB">
            <w:pPr>
              <w:pStyle w:val="TableContents"/>
              <w:rPr>
                <w:sz w:val="18"/>
              </w:rPr>
            </w:pPr>
          </w:p>
        </w:tc>
      </w:tr>
      <w:tr w:rsidR="009D3854" w:rsidRPr="00515770" w:rsidTr="009D3854">
        <w:trPr>
          <w:cantSplit/>
        </w:trPr>
        <w:tc>
          <w:tcPr>
            <w:tcW w:w="2038" w:type="dxa"/>
            <w:vAlign w:val="center"/>
          </w:tcPr>
          <w:p w:rsidR="009D3854" w:rsidRPr="00515770" w:rsidRDefault="009D3854" w:rsidP="003D1FCB">
            <w:pPr>
              <w:pStyle w:val="TableContents"/>
              <w:rPr>
                <w:sz w:val="18"/>
              </w:rPr>
            </w:pPr>
          </w:p>
        </w:tc>
        <w:tc>
          <w:tcPr>
            <w:tcW w:w="1710" w:type="dxa"/>
            <w:vAlign w:val="center"/>
          </w:tcPr>
          <w:p w:rsidR="009D3854" w:rsidRPr="00515770" w:rsidRDefault="009D3854" w:rsidP="003D1FCB">
            <w:pPr>
              <w:pStyle w:val="TableContents"/>
              <w:rPr>
                <w:sz w:val="18"/>
              </w:rPr>
            </w:pPr>
          </w:p>
        </w:tc>
        <w:tc>
          <w:tcPr>
            <w:tcW w:w="1440" w:type="dxa"/>
            <w:vAlign w:val="center"/>
          </w:tcPr>
          <w:p w:rsidR="009D3854" w:rsidRPr="00515770" w:rsidRDefault="009D3854" w:rsidP="003D1FCB">
            <w:pPr>
              <w:pStyle w:val="TableContents"/>
              <w:rPr>
                <w:sz w:val="18"/>
              </w:rPr>
            </w:pPr>
          </w:p>
        </w:tc>
        <w:tc>
          <w:tcPr>
            <w:tcW w:w="1440" w:type="dxa"/>
            <w:vAlign w:val="center"/>
          </w:tcPr>
          <w:p w:rsidR="009D3854" w:rsidRPr="00515770" w:rsidRDefault="009D3854" w:rsidP="003D1FCB">
            <w:pPr>
              <w:pStyle w:val="TableContents"/>
              <w:rPr>
                <w:sz w:val="18"/>
              </w:rPr>
            </w:pPr>
          </w:p>
        </w:tc>
        <w:tc>
          <w:tcPr>
            <w:tcW w:w="1772" w:type="dxa"/>
            <w:vAlign w:val="bottom"/>
          </w:tcPr>
          <w:p w:rsidR="009D3854" w:rsidRPr="00930911" w:rsidRDefault="009D3854" w:rsidP="003D1FCB">
            <w:pPr>
              <w:pStyle w:val="TableContents"/>
              <w:jc w:val="right"/>
              <w:rPr>
                <w:rFonts w:cs="Verdana"/>
                <w:b/>
              </w:rPr>
            </w:pPr>
            <w:r w:rsidRPr="00930911">
              <w:rPr>
                <w:rFonts w:cs="Verdana"/>
                <w:b/>
              </w:rPr>
              <w:t>Total Score:</w:t>
            </w:r>
          </w:p>
        </w:tc>
        <w:tc>
          <w:tcPr>
            <w:tcW w:w="1680" w:type="dxa"/>
            <w:vAlign w:val="center"/>
          </w:tcPr>
          <w:p w:rsidR="009D3854" w:rsidRPr="00515770" w:rsidRDefault="009D3854" w:rsidP="003D1FCB">
            <w:pPr>
              <w:pStyle w:val="TableContents"/>
              <w:rPr>
                <w:sz w:val="18"/>
              </w:rPr>
            </w:pPr>
          </w:p>
        </w:tc>
      </w:tr>
    </w:tbl>
    <w:p w:rsidR="00535B52" w:rsidRDefault="00535B52"/>
    <w:p w:rsidR="00DF5682" w:rsidRDefault="00DF5682" w:rsidP="00DF5682">
      <w:pPr>
        <w:spacing w:line="480" w:lineRule="auto"/>
        <w:ind w:right="-810" w:hanging="720"/>
      </w:pPr>
      <w:r>
        <w:t>Atomic Learning, Inc. (2009). 21</w:t>
      </w:r>
      <w:r w:rsidRPr="00DF5682">
        <w:rPr>
          <w:vertAlign w:val="superscript"/>
        </w:rPr>
        <w:t>St</w:t>
      </w:r>
      <w:r>
        <w:t xml:space="preserve"> century skills project activity guide: technology skills assessment rubric. Retrieved from </w:t>
      </w:r>
      <w:r w:rsidRPr="00DF5682">
        <w:t>http://www.atomiclearning.com/k12/21st_mathmindmaps</w:t>
      </w:r>
    </w:p>
    <w:sectPr w:rsidR="00DF5682" w:rsidSect="00535B52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854" w:rsidRDefault="009D3854" w:rsidP="009D3854">
      <w:r>
        <w:separator/>
      </w:r>
    </w:p>
  </w:endnote>
  <w:endnote w:type="continuationSeparator" w:id="0">
    <w:p w:rsidR="009D3854" w:rsidRDefault="009D3854" w:rsidP="009D3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854" w:rsidRDefault="009D3854" w:rsidP="009D3854">
      <w:r>
        <w:separator/>
      </w:r>
    </w:p>
  </w:footnote>
  <w:footnote w:type="continuationSeparator" w:id="0">
    <w:p w:rsidR="009D3854" w:rsidRDefault="009D3854" w:rsidP="009D385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854" w:rsidRDefault="009D3854">
    <w:pPr>
      <w:pStyle w:val="Header"/>
    </w:pPr>
    <w:r>
      <w:t xml:space="preserve">Self Assessment Rubric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854"/>
    <w:rsid w:val="00535B52"/>
    <w:rsid w:val="009C0F0B"/>
    <w:rsid w:val="009D3854"/>
    <w:rsid w:val="00DF5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85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BodyText"/>
    <w:rsid w:val="009D3854"/>
    <w:pPr>
      <w:widowControl w:val="0"/>
      <w:suppressAutoHyphens/>
      <w:spacing w:after="80"/>
    </w:pPr>
    <w:rPr>
      <w:rFonts w:ascii="Verdana" w:eastAsia="Verdana" w:hAnsi="Verdana"/>
      <w:sz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9D38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D3854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9D385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3854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9D385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3854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85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BodyText"/>
    <w:rsid w:val="009D3854"/>
    <w:pPr>
      <w:widowControl w:val="0"/>
      <w:suppressAutoHyphens/>
      <w:spacing w:after="80"/>
    </w:pPr>
    <w:rPr>
      <w:rFonts w:ascii="Verdana" w:eastAsia="Verdana" w:hAnsi="Verdana"/>
      <w:sz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9D38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D3854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9D385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3854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9D385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3854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818</Characters>
  <Application>Microsoft Macintosh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Jama Hisler</dc:creator>
  <cp:keywords/>
  <dc:description/>
  <cp:lastModifiedBy>Jama Hisler</cp:lastModifiedBy>
  <cp:revision>2</cp:revision>
  <dcterms:created xsi:type="dcterms:W3CDTF">2013-07-13T00:03:00Z</dcterms:created>
  <dcterms:modified xsi:type="dcterms:W3CDTF">2013-07-13T00:03:00Z</dcterms:modified>
</cp:coreProperties>
</file>